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Helvetica" w:cs="Helvetica" w:hAnsi="Helvetica" w:eastAsia="Helvetica"/>
          <w:sz w:val="28"/>
          <w:szCs w:val="28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Schreiben Sie 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ü</w:t>
      </w:r>
      <w:r>
        <w:rPr>
          <w:rFonts w:ascii="Helvetica" w:hAnsi="Helvetica"/>
          <w:sz w:val="28"/>
          <w:szCs w:val="28"/>
          <w:rtl w:val="0"/>
          <w:lang w:val="en-US"/>
        </w:rPr>
        <w:t>ber Twitter direkt an den Pr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ä</w:t>
      </w:r>
      <w:r>
        <w:rPr>
          <w:rFonts w:ascii="Helvetica" w:hAnsi="Helvetica"/>
          <w:sz w:val="28"/>
          <w:szCs w:val="28"/>
          <w:rtl w:val="0"/>
          <w:lang w:val="en-US"/>
        </w:rPr>
        <w:t>sidenten des S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ü</w:t>
      </w:r>
      <w:r>
        <w:rPr>
          <w:rFonts w:ascii="Helvetica" w:hAnsi="Helvetica"/>
          <w:sz w:val="28"/>
          <w:szCs w:val="28"/>
          <w:rtl w:val="0"/>
          <w:lang w:val="en-US"/>
        </w:rPr>
        <w:t>dsudan!</w:t>
      </w:r>
    </w:p>
    <w:p>
      <w:pPr>
        <w:pStyle w:val="Normal.0"/>
        <w:rPr>
          <w:rFonts w:ascii="Helvetica" w:cs="Helvetica" w:hAnsi="Helvetica" w:eastAsia="Helvetica"/>
          <w:sz w:val="28"/>
          <w:szCs w:val="28"/>
          <w:lang w:val="en-US"/>
        </w:rPr>
      </w:pPr>
      <w:r>
        <w:rPr>
          <w:rFonts w:ascii="Helvetica" w:cs="Helvetica" w:hAnsi="Helvetica" w:eastAsia="Helvetica"/>
          <w:sz w:val="28"/>
          <w:szCs w:val="28"/>
          <w:rtl w:val="0"/>
          <w:lang w:val="en-US"/>
        </w:rPr>
        <w:tab/>
        <w:t>@RepSouthSudan (Pr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ä</w:t>
      </w:r>
      <w:r>
        <w:rPr>
          <w:rFonts w:ascii="Helvetica" w:hAnsi="Helvetica"/>
          <w:sz w:val="28"/>
          <w:szCs w:val="28"/>
          <w:rtl w:val="0"/>
          <w:lang w:val="en-US"/>
        </w:rPr>
        <w:t>sident Salva Kiir Mayardit)</w:t>
      </w:r>
    </w:p>
    <w:p>
      <w:pPr>
        <w:pStyle w:val="Normal.0"/>
        <w:rPr>
          <w:rFonts w:ascii="Helvetica" w:cs="Helvetica" w:hAnsi="Helvetica" w:eastAsia="Helvetica"/>
          <w:sz w:val="28"/>
          <w:szCs w:val="28"/>
          <w:lang w:val="en-US"/>
        </w:rPr>
      </w:pPr>
      <w:r>
        <w:rPr>
          <w:rFonts w:ascii="Helvetica" w:cs="Helvetica" w:hAnsi="Helvetica" w:eastAsia="Helvetica"/>
          <w:sz w:val="28"/>
          <w:szCs w:val="28"/>
          <w:rtl w:val="0"/>
          <w:lang w:val="en-US"/>
        </w:rPr>
        <w:tab/>
        <w:t>@PresSalva (Pr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ä</w:t>
      </w:r>
      <w:r>
        <w:rPr>
          <w:rFonts w:ascii="Helvetica" w:hAnsi="Helvetica"/>
          <w:sz w:val="28"/>
          <w:szCs w:val="28"/>
          <w:rtl w:val="0"/>
          <w:lang w:val="en-US"/>
        </w:rPr>
        <w:t>sident Salva Kiir Mayardit)</w:t>
      </w:r>
    </w:p>
    <w:p>
      <w:pPr>
        <w:pStyle w:val="Normal.0"/>
        <w:rPr>
          <w:rFonts w:ascii="Helvetica" w:cs="Helvetica" w:hAnsi="Helvetica" w:eastAsia="Helvetica"/>
          <w:sz w:val="28"/>
          <w:szCs w:val="28"/>
          <w:lang w:val="en-US"/>
        </w:rPr>
      </w:pPr>
      <w:r>
        <w:rPr>
          <w:rFonts w:ascii="Helvetica" w:cs="Helvetica" w:hAnsi="Helvetica" w:eastAsia="Helvetica"/>
          <w:sz w:val="28"/>
          <w:szCs w:val="28"/>
          <w:rtl w:val="0"/>
          <w:lang w:val="en-US"/>
        </w:rPr>
        <w:tab/>
        <w:t>#InSolidarityWithMagai</w:t>
      </w:r>
    </w:p>
    <w:p>
      <w:pPr>
        <w:pStyle w:val="Normal.0"/>
        <w:rPr>
          <w:rFonts w:ascii="Helvetica" w:cs="Helvetica" w:hAnsi="Helvetica" w:eastAsia="Helvetica"/>
          <w:sz w:val="28"/>
          <w:szCs w:val="28"/>
          <w:lang w:val="en-US"/>
        </w:rPr>
      </w:pPr>
    </w:p>
    <w:p>
      <w:pPr>
        <w:pStyle w:val="Normal.0"/>
        <w:rPr>
          <w:rFonts w:ascii="Helvetica" w:cs="Helvetica" w:hAnsi="Helvetica" w:eastAsia="Helvetica"/>
          <w:sz w:val="28"/>
          <w:szCs w:val="28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Sie k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ö</w:t>
      </w:r>
      <w:r>
        <w:rPr>
          <w:rFonts w:ascii="Helvetica" w:hAnsi="Helvetica"/>
          <w:sz w:val="28"/>
          <w:szCs w:val="28"/>
          <w:rtl w:val="0"/>
          <w:lang w:val="en-US"/>
        </w:rPr>
        <w:t>nnen diesen Text verwenden, ihn ab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ä</w:t>
      </w:r>
      <w:r>
        <w:rPr>
          <w:rFonts w:ascii="Helvetica" w:hAnsi="Helvetica"/>
          <w:sz w:val="28"/>
          <w:szCs w:val="28"/>
          <w:rtl w:val="0"/>
          <w:lang w:val="en-US"/>
        </w:rPr>
        <w:t>ndern oder einen eigenen Text verfassen. Schreiben Sie auf Deutsch, in gutem Englisch oder der Landessprache.</w:t>
      </w:r>
    </w:p>
    <w:p>
      <w:pPr>
        <w:pStyle w:val="Normal.0"/>
        <w:rPr>
          <w:rFonts w:ascii="Helvetica" w:cs="Helvetica" w:hAnsi="Helvetica" w:eastAsia="Helvetica"/>
          <w:sz w:val="28"/>
          <w:szCs w:val="28"/>
          <w:lang w:val="en-US"/>
        </w:rPr>
      </w:pPr>
    </w:p>
    <w:p>
      <w:pPr>
        <w:pStyle w:val="Normal.0"/>
        <w:rPr>
          <w:rFonts w:ascii="Helvetica" w:cs="Helvetica" w:hAnsi="Helvetica" w:eastAsia="Helvetica"/>
          <w:sz w:val="28"/>
          <w:szCs w:val="28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Sehr geehrter Herr Pr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ä</w:t>
      </w:r>
      <w:r>
        <w:rPr>
          <w:rFonts w:ascii="Helvetica" w:hAnsi="Helvetica"/>
          <w:sz w:val="28"/>
          <w:szCs w:val="28"/>
          <w:rtl w:val="0"/>
          <w:lang w:val="en-US"/>
        </w:rPr>
        <w:t>sident!</w:t>
      </w:r>
    </w:p>
    <w:p>
      <w:pPr>
        <w:pStyle w:val="Normal.0"/>
        <w:rPr>
          <w:rFonts w:ascii="Helvetica" w:cs="Helvetica" w:hAnsi="Helvetica" w:eastAsia="Helvetica"/>
          <w:sz w:val="28"/>
          <w:szCs w:val="28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ich bin in Sorge um das Leben von Magai Matiop Ngong. Bei einem Auseinandersetzung unter Jugendlichen erschoss er versehentlich seinen Cousin. Daf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ü</w:t>
      </w:r>
      <w:r>
        <w:rPr>
          <w:rFonts w:ascii="Helvetica" w:hAnsi="Helvetica"/>
          <w:sz w:val="28"/>
          <w:szCs w:val="28"/>
          <w:rtl w:val="0"/>
          <w:lang w:val="en-US"/>
        </w:rPr>
        <w:t>r soll er jetzt hingerichtet werden. Aber das w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ü</w:t>
      </w:r>
      <w:r>
        <w:rPr>
          <w:rFonts w:ascii="Helvetica" w:hAnsi="Helvetica"/>
          <w:sz w:val="28"/>
          <w:szCs w:val="28"/>
          <w:rtl w:val="0"/>
          <w:lang w:val="en-US"/>
        </w:rPr>
        <w:t>rde gegen das Gesetz des S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ü</w:t>
      </w:r>
      <w:r>
        <w:rPr>
          <w:rFonts w:ascii="Helvetica" w:hAnsi="Helvetica"/>
          <w:sz w:val="28"/>
          <w:szCs w:val="28"/>
          <w:rtl w:val="0"/>
          <w:lang w:val="en-US"/>
        </w:rPr>
        <w:t>dsudan und gegen internationale Vereinbarungen versto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ß</w:t>
      </w:r>
      <w:r>
        <w:rPr>
          <w:rFonts w:ascii="Helvetica" w:hAnsi="Helvetica"/>
          <w:sz w:val="28"/>
          <w:szCs w:val="28"/>
          <w:rtl w:val="0"/>
          <w:lang w:val="en-US"/>
        </w:rPr>
        <w:t>en, denn Magai war zum Zeitpunkt der Tat erst 15 Jahre alt und er hatte keinen Rechtsanwalt.</w:t>
      </w:r>
    </w:p>
    <w:p>
      <w:pPr>
        <w:pStyle w:val="Normal.0"/>
        <w:rPr>
          <w:rFonts w:ascii="Helvetica" w:cs="Helvetica" w:hAnsi="Helvetica" w:eastAsia="Helvetica"/>
          <w:sz w:val="28"/>
          <w:szCs w:val="28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Darum bitte ich Sie, das Todesurteil gegen Magai aufzuheben und ein Berufungsverfahren zu erm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ö</w:t>
      </w:r>
      <w:r>
        <w:rPr>
          <w:rFonts w:ascii="Helvetica" w:hAnsi="Helvetica"/>
          <w:sz w:val="28"/>
          <w:szCs w:val="28"/>
          <w:rtl w:val="0"/>
          <w:lang w:val="en-US"/>
        </w:rPr>
        <w:t>glichen.</w:t>
      </w:r>
    </w:p>
    <w:p>
      <w:pPr>
        <w:pStyle w:val="Normal.0"/>
      </w:pPr>
      <w:r>
        <w:rPr>
          <w:rFonts w:ascii="Helvetica" w:hAnsi="Helvetica"/>
          <w:sz w:val="28"/>
          <w:szCs w:val="28"/>
          <w:rtl w:val="0"/>
          <w:lang w:val="en-US"/>
        </w:rPr>
        <w:t>Hochachtungsvoll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